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8" w:type="dxa"/>
        <w:tblLayout w:type="fixed"/>
        <w:tblLook w:val="0400" w:firstRow="0" w:lastRow="0" w:firstColumn="0" w:lastColumn="0" w:noHBand="0" w:noVBand="1"/>
      </w:tblPr>
      <w:tblGrid>
        <w:gridCol w:w="1926"/>
        <w:gridCol w:w="8622"/>
      </w:tblGrid>
      <w:tr w:rsidR="00182FA3" w14:paraId="5062DBFD" w14:textId="77777777" w:rsidTr="00182FA3">
        <w:trPr>
          <w:trHeight w:val="1520"/>
        </w:trPr>
        <w:tc>
          <w:tcPr>
            <w:tcW w:w="1926" w:type="dxa"/>
            <w:vAlign w:val="center"/>
          </w:tcPr>
          <w:p w14:paraId="1233141A" w14:textId="77777777" w:rsidR="00182FA3" w:rsidRDefault="00182FA3" w:rsidP="00182FA3">
            <w:pPr>
              <w:pStyle w:val="normal0"/>
              <w:jc w:val="center"/>
            </w:pPr>
            <w:r>
              <w:rPr>
                <w:noProof/>
              </w:rPr>
              <w:drawing>
                <wp:inline distT="0" distB="0" distL="0" distR="0" wp14:anchorId="6E60C58E" wp14:editId="1187D74B">
                  <wp:extent cx="1066522" cy="877276"/>
                  <wp:effectExtent l="0" t="0" r="0" b="0"/>
                  <wp:docPr id="1" name="image00.jpg" descr="C:\Users\Eleanor\Downloads\Bronx Science New Logo - prototyp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jpg" descr="C:\Users\Eleanor\Downloads\Bronx Science New Logo - prototype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522" cy="8772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2" w:type="dxa"/>
            <w:vAlign w:val="center"/>
          </w:tcPr>
          <w:p w14:paraId="4C96D6ED" w14:textId="77777777" w:rsidR="00182FA3" w:rsidRDefault="00182FA3" w:rsidP="00182FA3">
            <w:pPr>
              <w:pStyle w:val="normal0"/>
              <w:jc w:val="center"/>
            </w:pPr>
            <w:r>
              <w:rPr>
                <w:rFonts w:ascii="Garamond" w:eastAsia="Garamond" w:hAnsi="Garamond" w:cs="Garamond"/>
                <w:smallCaps/>
                <w:color w:val="006600"/>
                <w:sz w:val="28"/>
              </w:rPr>
              <w:t>The Bronx High School of Science</w:t>
            </w:r>
          </w:p>
          <w:p w14:paraId="51C025C0" w14:textId="77777777" w:rsidR="00182FA3" w:rsidRDefault="00182FA3" w:rsidP="00182FA3">
            <w:pPr>
              <w:pStyle w:val="normal0"/>
              <w:jc w:val="center"/>
              <w:rPr>
                <w:rFonts w:ascii="Garamond" w:eastAsia="Garamond" w:hAnsi="Garamond" w:cs="Garamond"/>
                <w:smallCaps/>
                <w:color w:val="006600"/>
                <w:sz w:val="28"/>
              </w:rPr>
            </w:pPr>
            <w:r>
              <w:rPr>
                <w:rFonts w:ascii="Garamond" w:eastAsia="Garamond" w:hAnsi="Garamond" w:cs="Garamond"/>
                <w:smallCaps/>
                <w:color w:val="006600"/>
                <w:sz w:val="28"/>
              </w:rPr>
              <w:t>Speech &amp; Debate Team</w:t>
            </w:r>
          </w:p>
          <w:p w14:paraId="537526EB" w14:textId="77777777" w:rsidR="00182FA3" w:rsidRDefault="00182FA3" w:rsidP="00182FA3">
            <w:pPr>
              <w:pStyle w:val="normal0"/>
              <w:tabs>
                <w:tab w:val="left" w:pos="8514"/>
              </w:tabs>
              <w:jc w:val="center"/>
            </w:pPr>
            <w:r>
              <w:rPr>
                <w:rFonts w:ascii="Garamond" w:eastAsia="Garamond" w:hAnsi="Garamond" w:cs="Garamond"/>
                <w:smallCaps/>
                <w:color w:val="006600"/>
                <w:sz w:val="28"/>
              </w:rPr>
              <w:t>75 Bronx Science Boulevard Bronx, NY 10468</w:t>
            </w:r>
          </w:p>
        </w:tc>
      </w:tr>
    </w:tbl>
    <w:p w14:paraId="7B9E51D9" w14:textId="77777777" w:rsidR="00BC529F" w:rsidRDefault="00BC529F"/>
    <w:p w14:paraId="03B6E2FA" w14:textId="53A02738" w:rsidR="00182FA3" w:rsidRDefault="00851FF7">
      <w:pPr>
        <w:rPr>
          <w:u w:val="single"/>
        </w:rPr>
      </w:pPr>
      <w:r>
        <w:rPr>
          <w:u w:val="single"/>
        </w:rPr>
        <w:t xml:space="preserve">Head Coach, </w:t>
      </w:r>
      <w:r w:rsidR="002C3E9E">
        <w:rPr>
          <w:u w:val="single"/>
        </w:rPr>
        <w:t>Speech</w:t>
      </w:r>
    </w:p>
    <w:p w14:paraId="7026B62E" w14:textId="4FEDF4CF" w:rsidR="00851FF7" w:rsidRDefault="00851FF7">
      <w:pPr>
        <w:rPr>
          <w:u w:val="single"/>
        </w:rPr>
      </w:pPr>
      <w:r>
        <w:rPr>
          <w:u w:val="single"/>
        </w:rPr>
        <w:t>Bronx Science Speech &amp; Debate Team</w:t>
      </w:r>
    </w:p>
    <w:p w14:paraId="1A2E4F17" w14:textId="77777777" w:rsidR="007A6934" w:rsidRDefault="007A6934">
      <w:pPr>
        <w:rPr>
          <w:u w:val="single"/>
        </w:rPr>
      </w:pPr>
    </w:p>
    <w:p w14:paraId="7D9CD6A8" w14:textId="77777777" w:rsidR="007A6934" w:rsidRDefault="007A6934">
      <w:pPr>
        <w:rPr>
          <w:b w:val="0"/>
        </w:rPr>
      </w:pPr>
      <w:r>
        <w:rPr>
          <w:b w:val="0"/>
        </w:rPr>
        <w:t xml:space="preserve">The Bronx High School of Science is </w:t>
      </w:r>
      <w:r w:rsidR="00417EB9">
        <w:rPr>
          <w:b w:val="0"/>
        </w:rPr>
        <w:t>a New York City public specialized high school</w:t>
      </w:r>
      <w:r w:rsidR="00291F56">
        <w:rPr>
          <w:b w:val="0"/>
        </w:rPr>
        <w:t xml:space="preserve"> with a </w:t>
      </w:r>
      <w:proofErr w:type="gramStart"/>
      <w:r w:rsidR="00291F56">
        <w:rPr>
          <w:b w:val="0"/>
        </w:rPr>
        <w:t>world-wide</w:t>
      </w:r>
      <w:proofErr w:type="gramEnd"/>
      <w:r w:rsidR="00291F56">
        <w:rPr>
          <w:b w:val="0"/>
        </w:rPr>
        <w:t xml:space="preserve"> reputation as one of the best high schools in America. </w:t>
      </w:r>
    </w:p>
    <w:p w14:paraId="04E3D8CE" w14:textId="77777777" w:rsidR="00AB2332" w:rsidRDefault="00AB2332">
      <w:pPr>
        <w:rPr>
          <w:b w:val="0"/>
        </w:rPr>
      </w:pPr>
    </w:p>
    <w:p w14:paraId="34010E5C" w14:textId="77777777" w:rsidR="00AB2332" w:rsidRDefault="00AB2332">
      <w:pPr>
        <w:rPr>
          <w:b w:val="0"/>
        </w:rPr>
      </w:pPr>
      <w:r>
        <w:rPr>
          <w:b w:val="0"/>
        </w:rPr>
        <w:t xml:space="preserve">The Bronx Science Speech &amp; Debate Team was founded in 1969 and since its </w:t>
      </w:r>
      <w:proofErr w:type="gramStart"/>
      <w:r>
        <w:rPr>
          <w:b w:val="0"/>
        </w:rPr>
        <w:t>inception,</w:t>
      </w:r>
      <w:proofErr w:type="gramEnd"/>
      <w:r>
        <w:rPr>
          <w:b w:val="0"/>
        </w:rPr>
        <w:t xml:space="preserve"> the team’s vision has been to strike the right balance between inclusivity and competition. Hard work, dedication and teamwork paid off as the team earned a reputation for excellence at the highest level of competition. The team today boasts more than 200 members and competes at more than 50 tournaments annually locally, regionally and nationally. </w:t>
      </w:r>
      <w:r w:rsidR="00D77D44">
        <w:rPr>
          <w:b w:val="0"/>
        </w:rPr>
        <w:t xml:space="preserve">The leadership of Bronx Science has a </w:t>
      </w:r>
      <w:proofErr w:type="gramStart"/>
      <w:r w:rsidR="00D77D44">
        <w:rPr>
          <w:b w:val="0"/>
        </w:rPr>
        <w:t>long standing</w:t>
      </w:r>
      <w:proofErr w:type="gramEnd"/>
      <w:r w:rsidR="00D77D44">
        <w:rPr>
          <w:b w:val="0"/>
        </w:rPr>
        <w:t xml:space="preserve"> commitment to the ongoing excellence of the Speech &amp; Debate Team</w:t>
      </w:r>
      <w:r>
        <w:rPr>
          <w:b w:val="0"/>
        </w:rPr>
        <w:t xml:space="preserve"> </w:t>
      </w:r>
      <w:r w:rsidR="00D77D44">
        <w:rPr>
          <w:b w:val="0"/>
        </w:rPr>
        <w:t>and has unwavering support from the community of students, parents and alumni</w:t>
      </w:r>
      <w:r w:rsidR="00C82F8B">
        <w:rPr>
          <w:b w:val="0"/>
        </w:rPr>
        <w:t xml:space="preserve"> to meet these goals</w:t>
      </w:r>
      <w:r w:rsidR="00D77D44">
        <w:rPr>
          <w:b w:val="0"/>
        </w:rPr>
        <w:t xml:space="preserve">. </w:t>
      </w:r>
    </w:p>
    <w:p w14:paraId="2790A9C1" w14:textId="77777777" w:rsidR="00AB2332" w:rsidRDefault="00AB2332">
      <w:pPr>
        <w:rPr>
          <w:b w:val="0"/>
        </w:rPr>
      </w:pPr>
    </w:p>
    <w:p w14:paraId="73CD0BC8" w14:textId="36585E09" w:rsidR="000A2E1B" w:rsidRDefault="00D77D44">
      <w:pPr>
        <w:rPr>
          <w:b w:val="0"/>
        </w:rPr>
      </w:pPr>
      <w:r>
        <w:rPr>
          <w:b w:val="0"/>
        </w:rPr>
        <w:t xml:space="preserve">Bronx Science seeks a </w:t>
      </w:r>
      <w:r w:rsidR="00851FF7">
        <w:rPr>
          <w:b w:val="0"/>
        </w:rPr>
        <w:t xml:space="preserve">Head Coach of </w:t>
      </w:r>
      <w:r w:rsidR="002C3E9E">
        <w:rPr>
          <w:b w:val="0"/>
        </w:rPr>
        <w:t>Speech</w:t>
      </w:r>
      <w:r w:rsidR="00851FF7">
        <w:rPr>
          <w:b w:val="0"/>
        </w:rPr>
        <w:t xml:space="preserve"> to lead the </w:t>
      </w:r>
      <w:r w:rsidR="002C3E9E">
        <w:rPr>
          <w:b w:val="0"/>
        </w:rPr>
        <w:t>Speech team</w:t>
      </w:r>
      <w:r>
        <w:rPr>
          <w:b w:val="0"/>
        </w:rPr>
        <w:t xml:space="preserve">. </w:t>
      </w:r>
      <w:r w:rsidR="000A2E1B">
        <w:rPr>
          <w:b w:val="0"/>
        </w:rPr>
        <w:t>Responsibilities include:</w:t>
      </w:r>
    </w:p>
    <w:p w14:paraId="1C49DA1D" w14:textId="77777777" w:rsidR="000A2E1B" w:rsidRDefault="000A2E1B">
      <w:pPr>
        <w:rPr>
          <w:b w:val="0"/>
        </w:rPr>
      </w:pPr>
    </w:p>
    <w:p w14:paraId="4F476109" w14:textId="136B71AD" w:rsidR="00851FF7" w:rsidRDefault="00851FF7" w:rsidP="000A2E1B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Lead the </w:t>
      </w:r>
      <w:r w:rsidR="002C3E9E">
        <w:rPr>
          <w:b w:val="0"/>
        </w:rPr>
        <w:t>Speech team</w:t>
      </w:r>
      <w:r>
        <w:rPr>
          <w:b w:val="0"/>
        </w:rPr>
        <w:t>, part of the Bronx Science Speech &amp; Debate Team</w:t>
      </w:r>
    </w:p>
    <w:p w14:paraId="06CB662F" w14:textId="6C057B36" w:rsidR="000A2E1B" w:rsidRPr="00851FF7" w:rsidRDefault="00851FF7" w:rsidP="00851FF7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Implement a curriculum</w:t>
      </w:r>
      <w:r w:rsidR="008015FF" w:rsidRPr="00851FF7">
        <w:rPr>
          <w:b w:val="0"/>
        </w:rPr>
        <w:t xml:space="preserve"> to help students improve their skills including but not limited to giving topic lectures, creating research assignm</w:t>
      </w:r>
      <w:r w:rsidR="00C82F8B" w:rsidRPr="00851FF7">
        <w:rPr>
          <w:b w:val="0"/>
        </w:rPr>
        <w:t xml:space="preserve">ents and assessing student work designed to improve </w:t>
      </w:r>
      <w:r w:rsidR="003544E6" w:rsidRPr="00851FF7">
        <w:rPr>
          <w:b w:val="0"/>
        </w:rPr>
        <w:t xml:space="preserve">critical writing, analytical thinking, research and public speaking. </w:t>
      </w:r>
    </w:p>
    <w:p w14:paraId="441BD039" w14:textId="66E54429" w:rsidR="008015FF" w:rsidRDefault="008015FF" w:rsidP="000A2E1B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Schedule and run practices </w:t>
      </w:r>
      <w:r w:rsidR="00851FF7">
        <w:rPr>
          <w:b w:val="0"/>
        </w:rPr>
        <w:t>weekly practice and additional practice as needed</w:t>
      </w:r>
    </w:p>
    <w:p w14:paraId="323CF08E" w14:textId="0474CB2A" w:rsidR="00851FF7" w:rsidRDefault="00851FF7" w:rsidP="000A2E1B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Make recommendations about which students will attend which tournaments</w:t>
      </w:r>
    </w:p>
    <w:p w14:paraId="4F598539" w14:textId="5CD6ED93" w:rsidR="008015FF" w:rsidRPr="00851FF7" w:rsidRDefault="002F07CD" w:rsidP="00851FF7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Register for tournaments and </w:t>
      </w:r>
      <w:r w:rsidR="003544E6">
        <w:rPr>
          <w:b w:val="0"/>
        </w:rPr>
        <w:t xml:space="preserve">work with the Operations Manager to </w:t>
      </w:r>
      <w:r>
        <w:rPr>
          <w:b w:val="0"/>
        </w:rPr>
        <w:t>make any necessary arrangements including travel or judges</w:t>
      </w:r>
    </w:p>
    <w:p w14:paraId="3858BC71" w14:textId="77777777" w:rsidR="002F07CD" w:rsidRDefault="003544E6" w:rsidP="008015FF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Traveling with the t</w:t>
      </w:r>
      <w:r w:rsidR="002F07CD">
        <w:rPr>
          <w:b w:val="0"/>
        </w:rPr>
        <w:t>eam to tournaments locally, regionally and nationally.</w:t>
      </w:r>
    </w:p>
    <w:p w14:paraId="3F4201A2" w14:textId="77777777" w:rsidR="008015FF" w:rsidRPr="008015FF" w:rsidRDefault="008015FF" w:rsidP="008015FF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Communicate consistently and regularly with key constituents including parents, students and school leadership. </w:t>
      </w:r>
    </w:p>
    <w:p w14:paraId="624581BC" w14:textId="77777777" w:rsidR="000A2E1B" w:rsidRDefault="000A2E1B">
      <w:pPr>
        <w:rPr>
          <w:b w:val="0"/>
        </w:rPr>
      </w:pPr>
    </w:p>
    <w:p w14:paraId="1F8EF9FE" w14:textId="17760AF4" w:rsidR="00AB2332" w:rsidRDefault="00D77D44">
      <w:pPr>
        <w:rPr>
          <w:b w:val="0"/>
        </w:rPr>
      </w:pPr>
      <w:r>
        <w:rPr>
          <w:b w:val="0"/>
        </w:rPr>
        <w:t>A successful candidate will posses</w:t>
      </w:r>
      <w:r w:rsidR="00AB0988">
        <w:rPr>
          <w:b w:val="0"/>
        </w:rPr>
        <w:t>s</w:t>
      </w:r>
      <w:r>
        <w:rPr>
          <w:b w:val="0"/>
        </w:rPr>
        <w:t xml:space="preserve"> the following:</w:t>
      </w:r>
    </w:p>
    <w:p w14:paraId="4B193FF1" w14:textId="77777777" w:rsidR="00D77D44" w:rsidRDefault="00D77D44">
      <w:pPr>
        <w:rPr>
          <w:b w:val="0"/>
        </w:rPr>
      </w:pPr>
    </w:p>
    <w:p w14:paraId="22B6E302" w14:textId="0D8CB866" w:rsidR="002F07CD" w:rsidRDefault="002F07CD" w:rsidP="00D77D44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Bachelors </w:t>
      </w:r>
      <w:r w:rsidR="00851FF7">
        <w:rPr>
          <w:b w:val="0"/>
        </w:rPr>
        <w:t>Degree or in progress toward obtaining a Bachelors Degree</w:t>
      </w:r>
    </w:p>
    <w:p w14:paraId="5D2F9120" w14:textId="183671F6" w:rsidR="00D77D44" w:rsidRDefault="00D77D44" w:rsidP="00D77D44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Prior experience coaching</w:t>
      </w:r>
      <w:r w:rsidR="00851FF7">
        <w:rPr>
          <w:b w:val="0"/>
        </w:rPr>
        <w:t xml:space="preserve"> or participating in </w:t>
      </w:r>
      <w:r w:rsidR="002C3E9E">
        <w:rPr>
          <w:b w:val="0"/>
        </w:rPr>
        <w:t>Speech</w:t>
      </w:r>
      <w:bookmarkStart w:id="0" w:name="_GoBack"/>
      <w:bookmarkEnd w:id="0"/>
      <w:r>
        <w:rPr>
          <w:b w:val="0"/>
        </w:rPr>
        <w:t xml:space="preserve"> at the high school or collegiate level</w:t>
      </w:r>
    </w:p>
    <w:p w14:paraId="0A11A6E0" w14:textId="77777777" w:rsidR="000A2E1B" w:rsidRDefault="002F07CD" w:rsidP="00D77D44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Strong organizational and communication skills</w:t>
      </w:r>
    </w:p>
    <w:p w14:paraId="623B95C5" w14:textId="77777777" w:rsidR="002F07CD" w:rsidRDefault="002F07CD" w:rsidP="00D77D44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Passionate for Speech &amp; Debate</w:t>
      </w:r>
    </w:p>
    <w:p w14:paraId="22EDA1D3" w14:textId="21F7EBCE" w:rsidR="002F07CD" w:rsidRDefault="002F07CD" w:rsidP="00D77D44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Ability to be on site </w:t>
      </w:r>
      <w:r w:rsidR="00851FF7">
        <w:rPr>
          <w:b w:val="0"/>
        </w:rPr>
        <w:t>1-2</w:t>
      </w:r>
      <w:r>
        <w:rPr>
          <w:b w:val="0"/>
        </w:rPr>
        <w:t xml:space="preserve"> days per week</w:t>
      </w:r>
      <w:r w:rsidR="00851FF7">
        <w:rPr>
          <w:b w:val="0"/>
        </w:rPr>
        <w:t xml:space="preserve"> </w:t>
      </w:r>
      <w:r w:rsidR="00212677">
        <w:rPr>
          <w:b w:val="0"/>
        </w:rPr>
        <w:t>after school</w:t>
      </w:r>
      <w:r w:rsidR="00851FF7">
        <w:rPr>
          <w:b w:val="0"/>
        </w:rPr>
        <w:t xml:space="preserve"> and willing to travel 10-20</w:t>
      </w:r>
      <w:r>
        <w:rPr>
          <w:b w:val="0"/>
        </w:rPr>
        <w:t xml:space="preserve"> weekends per school year</w:t>
      </w:r>
    </w:p>
    <w:p w14:paraId="0E5FA1C5" w14:textId="77777777" w:rsidR="00AB2332" w:rsidRDefault="00AB2332">
      <w:pPr>
        <w:rPr>
          <w:b w:val="0"/>
        </w:rPr>
      </w:pPr>
    </w:p>
    <w:p w14:paraId="562CE21D" w14:textId="3803D467" w:rsidR="00212677" w:rsidRDefault="00212677" w:rsidP="002F07CD">
      <w:pPr>
        <w:rPr>
          <w:b w:val="0"/>
        </w:rPr>
      </w:pPr>
      <w:r>
        <w:rPr>
          <w:b w:val="0"/>
        </w:rPr>
        <w:t>**Salary is commensurate with experience. This is a part time job</w:t>
      </w:r>
      <w:proofErr w:type="gramStart"/>
      <w:r>
        <w:rPr>
          <w:b w:val="0"/>
        </w:rPr>
        <w:t>.*</w:t>
      </w:r>
      <w:proofErr w:type="gramEnd"/>
      <w:r>
        <w:rPr>
          <w:b w:val="0"/>
        </w:rPr>
        <w:t>*</w:t>
      </w:r>
    </w:p>
    <w:p w14:paraId="12EB62C8" w14:textId="77777777" w:rsidR="00212677" w:rsidRDefault="00212677" w:rsidP="002F07CD">
      <w:pPr>
        <w:rPr>
          <w:b w:val="0"/>
        </w:rPr>
      </w:pPr>
    </w:p>
    <w:p w14:paraId="05CDB812" w14:textId="77777777" w:rsidR="0036303C" w:rsidRPr="002F07CD" w:rsidRDefault="002F07CD" w:rsidP="002F07CD">
      <w:pPr>
        <w:rPr>
          <w:b w:val="0"/>
        </w:rPr>
      </w:pPr>
      <w:r>
        <w:rPr>
          <w:b w:val="0"/>
        </w:rPr>
        <w:t xml:space="preserve">Qualified candidates can submit their resumes and cover letter to </w:t>
      </w:r>
      <w:hyperlink r:id="rId7" w:history="1">
        <w:r w:rsidRPr="00482E29">
          <w:rPr>
            <w:rStyle w:val="Hyperlink"/>
            <w:b w:val="0"/>
          </w:rPr>
          <w:t>speechanddebate@bxscience.edu</w:t>
        </w:r>
      </w:hyperlink>
      <w:r>
        <w:rPr>
          <w:b w:val="0"/>
        </w:rPr>
        <w:t xml:space="preserve">. </w:t>
      </w:r>
    </w:p>
    <w:p w14:paraId="401B322D" w14:textId="77777777" w:rsidR="0036303C" w:rsidRPr="00182FA3" w:rsidRDefault="0036303C">
      <w:pPr>
        <w:rPr>
          <w:u w:val="single"/>
        </w:rPr>
      </w:pPr>
    </w:p>
    <w:sectPr w:rsidR="0036303C" w:rsidRPr="00182FA3" w:rsidSect="00182FA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512F"/>
    <w:multiLevelType w:val="hybridMultilevel"/>
    <w:tmpl w:val="71148A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173F6"/>
    <w:multiLevelType w:val="hybridMultilevel"/>
    <w:tmpl w:val="CC8A7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A3"/>
    <w:rsid w:val="000A2E1B"/>
    <w:rsid w:val="000D4BAE"/>
    <w:rsid w:val="00182FA3"/>
    <w:rsid w:val="00212677"/>
    <w:rsid w:val="00291F56"/>
    <w:rsid w:val="002C3E9E"/>
    <w:rsid w:val="002F07CD"/>
    <w:rsid w:val="003544E6"/>
    <w:rsid w:val="0036303C"/>
    <w:rsid w:val="003A4CCA"/>
    <w:rsid w:val="00417EB9"/>
    <w:rsid w:val="00513C57"/>
    <w:rsid w:val="0058094E"/>
    <w:rsid w:val="007A6934"/>
    <w:rsid w:val="008015FF"/>
    <w:rsid w:val="00851FF7"/>
    <w:rsid w:val="008E4FF2"/>
    <w:rsid w:val="00AA14F4"/>
    <w:rsid w:val="00AB0988"/>
    <w:rsid w:val="00AB2332"/>
    <w:rsid w:val="00BB4184"/>
    <w:rsid w:val="00BC529F"/>
    <w:rsid w:val="00C82F8B"/>
    <w:rsid w:val="00D77D44"/>
    <w:rsid w:val="00FE05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C37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A3"/>
    <w:pPr>
      <w:spacing w:after="0"/>
    </w:pPr>
    <w:rPr>
      <w:rFonts w:ascii="Times New Roman" w:eastAsia="Times New Roman" w:hAnsi="Times New Roman" w:cs="Times New Roman"/>
      <w:b/>
      <w:color w:val="000000"/>
      <w:szCs w:val="20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6303C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82FA3"/>
    <w:pPr>
      <w:spacing w:after="0"/>
    </w:pPr>
    <w:rPr>
      <w:rFonts w:ascii="Times New Roman" w:eastAsia="Times New Roman" w:hAnsi="Times New Roman" w:cs="Times New Roman"/>
      <w:b/>
      <w:color w:val="00000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F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A3"/>
    <w:rPr>
      <w:rFonts w:ascii="Lucida Grande" w:eastAsia="Times New Roman" w:hAnsi="Lucida Grande" w:cs="Lucida Grande"/>
      <w:b/>
      <w:color w:val="000000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36303C"/>
    <w:pPr>
      <w:spacing w:before="100" w:beforeAutospacing="1" w:after="100" w:afterAutospacing="1"/>
    </w:pPr>
    <w:rPr>
      <w:rFonts w:ascii="Times" w:eastAsiaTheme="minorEastAsia" w:hAnsi="Times"/>
      <w:b w:val="0"/>
      <w:color w:val="auto"/>
      <w:sz w:val="20"/>
    </w:rPr>
  </w:style>
  <w:style w:type="character" w:customStyle="1" w:styleId="apple-converted-space">
    <w:name w:val="apple-converted-space"/>
    <w:basedOn w:val="DefaultParagraphFont"/>
    <w:rsid w:val="0036303C"/>
  </w:style>
  <w:style w:type="character" w:styleId="Hyperlink">
    <w:name w:val="Hyperlink"/>
    <w:basedOn w:val="DefaultParagraphFont"/>
    <w:uiPriority w:val="99"/>
    <w:unhideWhenUsed/>
    <w:rsid w:val="0036303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6303C"/>
    <w:rPr>
      <w:b/>
      <w:bCs/>
    </w:rPr>
  </w:style>
  <w:style w:type="character" w:styleId="Emphasis">
    <w:name w:val="Emphasis"/>
    <w:basedOn w:val="DefaultParagraphFont"/>
    <w:uiPriority w:val="20"/>
    <w:qFormat/>
    <w:rsid w:val="0036303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6303C"/>
    <w:rPr>
      <w:rFonts w:ascii="Times" w:hAnsi="Times"/>
      <w:b/>
      <w:bCs/>
      <w:kern w:val="36"/>
      <w:sz w:val="48"/>
      <w:szCs w:val="48"/>
      <w:lang w:eastAsia="en-US"/>
    </w:rPr>
  </w:style>
  <w:style w:type="paragraph" w:styleId="ListParagraph">
    <w:name w:val="List Paragraph"/>
    <w:basedOn w:val="Normal"/>
    <w:uiPriority w:val="34"/>
    <w:qFormat/>
    <w:rsid w:val="00D77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A3"/>
    <w:pPr>
      <w:spacing w:after="0"/>
    </w:pPr>
    <w:rPr>
      <w:rFonts w:ascii="Times New Roman" w:eastAsia="Times New Roman" w:hAnsi="Times New Roman" w:cs="Times New Roman"/>
      <w:b/>
      <w:color w:val="000000"/>
      <w:szCs w:val="20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6303C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82FA3"/>
    <w:pPr>
      <w:spacing w:after="0"/>
    </w:pPr>
    <w:rPr>
      <w:rFonts w:ascii="Times New Roman" w:eastAsia="Times New Roman" w:hAnsi="Times New Roman" w:cs="Times New Roman"/>
      <w:b/>
      <w:color w:val="00000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F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A3"/>
    <w:rPr>
      <w:rFonts w:ascii="Lucida Grande" w:eastAsia="Times New Roman" w:hAnsi="Lucida Grande" w:cs="Lucida Grande"/>
      <w:b/>
      <w:color w:val="000000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36303C"/>
    <w:pPr>
      <w:spacing w:before="100" w:beforeAutospacing="1" w:after="100" w:afterAutospacing="1"/>
    </w:pPr>
    <w:rPr>
      <w:rFonts w:ascii="Times" w:eastAsiaTheme="minorEastAsia" w:hAnsi="Times"/>
      <w:b w:val="0"/>
      <w:color w:val="auto"/>
      <w:sz w:val="20"/>
    </w:rPr>
  </w:style>
  <w:style w:type="character" w:customStyle="1" w:styleId="apple-converted-space">
    <w:name w:val="apple-converted-space"/>
    <w:basedOn w:val="DefaultParagraphFont"/>
    <w:rsid w:val="0036303C"/>
  </w:style>
  <w:style w:type="character" w:styleId="Hyperlink">
    <w:name w:val="Hyperlink"/>
    <w:basedOn w:val="DefaultParagraphFont"/>
    <w:uiPriority w:val="99"/>
    <w:unhideWhenUsed/>
    <w:rsid w:val="0036303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6303C"/>
    <w:rPr>
      <w:b/>
      <w:bCs/>
    </w:rPr>
  </w:style>
  <w:style w:type="character" w:styleId="Emphasis">
    <w:name w:val="Emphasis"/>
    <w:basedOn w:val="DefaultParagraphFont"/>
    <w:uiPriority w:val="20"/>
    <w:qFormat/>
    <w:rsid w:val="0036303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6303C"/>
    <w:rPr>
      <w:rFonts w:ascii="Times" w:hAnsi="Times"/>
      <w:b/>
      <w:bCs/>
      <w:kern w:val="36"/>
      <w:sz w:val="48"/>
      <w:szCs w:val="48"/>
      <w:lang w:eastAsia="en-US"/>
    </w:rPr>
  </w:style>
  <w:style w:type="paragraph" w:styleId="ListParagraph">
    <w:name w:val="List Paragraph"/>
    <w:basedOn w:val="Normal"/>
    <w:uiPriority w:val="34"/>
    <w:qFormat/>
    <w:rsid w:val="00D77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speechanddebate@bxscience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2103</Characters>
  <Application>Microsoft Macintosh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Coufos</dc:creator>
  <cp:keywords/>
  <dc:description/>
  <cp:lastModifiedBy>Eleanor Coufos</cp:lastModifiedBy>
  <cp:revision>3</cp:revision>
  <cp:lastPrinted>2015-06-15T17:13:00Z</cp:lastPrinted>
  <dcterms:created xsi:type="dcterms:W3CDTF">2015-06-27T02:16:00Z</dcterms:created>
  <dcterms:modified xsi:type="dcterms:W3CDTF">2015-06-27T02:17:00Z</dcterms:modified>
</cp:coreProperties>
</file>